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87" w:rsidRPr="00EC7057" w:rsidRDefault="00584B87" w:rsidP="00F01CF6">
      <w:pPr>
        <w:jc w:val="center"/>
        <w:rPr>
          <w:b/>
          <w:sz w:val="56"/>
          <w:szCs w:val="56"/>
        </w:rPr>
      </w:pPr>
      <w:r w:rsidRPr="00EC7057">
        <w:rPr>
          <w:b/>
          <w:sz w:val="56"/>
          <w:szCs w:val="56"/>
        </w:rPr>
        <w:t>COMUNE DI SORESINA</w:t>
      </w:r>
    </w:p>
    <w:p w:rsidR="005B7738" w:rsidRDefault="003E5883" w:rsidP="003E58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AVVISO  </w:t>
      </w:r>
    </w:p>
    <w:p w:rsidR="00A45285" w:rsidRDefault="003E5883" w:rsidP="003E58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DI SELEZIONE  PER PROGRESSIONI ECONOMICHE ORIZZONTALI   PER  IL PE</w:t>
      </w:r>
      <w:r w:rsidR="00EC7057">
        <w:rPr>
          <w:b/>
          <w:i/>
          <w:sz w:val="36"/>
          <w:szCs w:val="36"/>
        </w:rPr>
        <w:t>R</w:t>
      </w:r>
      <w:r>
        <w:rPr>
          <w:b/>
          <w:i/>
          <w:sz w:val="36"/>
          <w:szCs w:val="36"/>
        </w:rPr>
        <w:t>SONALE DIPENDENTE A TEMPO INDETERMINATO CAT. A -  B  - C1.</w:t>
      </w:r>
    </w:p>
    <w:p w:rsidR="00EC7057" w:rsidRDefault="00EC7057" w:rsidP="003E5883">
      <w:pPr>
        <w:jc w:val="center"/>
        <w:rPr>
          <w:b/>
          <w:i/>
          <w:sz w:val="36"/>
          <w:szCs w:val="36"/>
        </w:rPr>
      </w:pPr>
    </w:p>
    <w:p w:rsidR="003E5883" w:rsidRDefault="003E5883" w:rsidP="003E58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IL SEGRETARIO GENERALE</w:t>
      </w:r>
    </w:p>
    <w:p w:rsidR="003E5883" w:rsidRPr="00EC7057" w:rsidRDefault="003E5883" w:rsidP="003E5883">
      <w:pPr>
        <w:jc w:val="center"/>
        <w:rPr>
          <w:b/>
          <w:i/>
          <w:sz w:val="28"/>
          <w:szCs w:val="28"/>
        </w:rPr>
      </w:pPr>
      <w:r w:rsidRPr="00EC7057">
        <w:rPr>
          <w:b/>
          <w:i/>
          <w:sz w:val="28"/>
          <w:szCs w:val="28"/>
        </w:rPr>
        <w:t xml:space="preserve">In esecuzione della  propria determinazione  n.  </w:t>
      </w:r>
      <w:r w:rsidR="00B627EE">
        <w:rPr>
          <w:b/>
          <w:i/>
          <w:sz w:val="28"/>
          <w:szCs w:val="28"/>
        </w:rPr>
        <w:t>277</w:t>
      </w:r>
      <w:r w:rsidR="00EC7057" w:rsidRPr="00EC7057">
        <w:rPr>
          <w:b/>
          <w:i/>
          <w:sz w:val="28"/>
          <w:szCs w:val="28"/>
        </w:rPr>
        <w:t xml:space="preserve"> </w:t>
      </w:r>
      <w:r w:rsidRPr="00EC7057">
        <w:rPr>
          <w:b/>
          <w:i/>
          <w:sz w:val="28"/>
          <w:szCs w:val="28"/>
        </w:rPr>
        <w:t xml:space="preserve">    del      </w:t>
      </w:r>
      <w:r w:rsidR="00B627EE">
        <w:rPr>
          <w:b/>
          <w:i/>
          <w:sz w:val="28"/>
          <w:szCs w:val="28"/>
        </w:rPr>
        <w:t>24.6.2016</w:t>
      </w:r>
      <w:bookmarkStart w:id="0" w:name="_GoBack"/>
      <w:bookmarkEnd w:id="0"/>
      <w:r w:rsidRPr="00EC7057">
        <w:rPr>
          <w:b/>
          <w:i/>
          <w:sz w:val="28"/>
          <w:szCs w:val="28"/>
        </w:rPr>
        <w:t xml:space="preserve">      </w:t>
      </w:r>
    </w:p>
    <w:p w:rsidR="003E5883" w:rsidRDefault="003E5883" w:rsidP="003E58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RENDE  NOTO</w:t>
      </w:r>
    </w:p>
    <w:p w:rsidR="00EC7057" w:rsidRDefault="00EC7057" w:rsidP="003E5883">
      <w:pPr>
        <w:jc w:val="center"/>
        <w:rPr>
          <w:b/>
          <w:i/>
          <w:sz w:val="28"/>
          <w:szCs w:val="28"/>
        </w:rPr>
      </w:pPr>
    </w:p>
    <w:p w:rsidR="00EC7057" w:rsidRDefault="003E5883" w:rsidP="003E5883">
      <w:pPr>
        <w:jc w:val="center"/>
        <w:rPr>
          <w:b/>
          <w:i/>
          <w:sz w:val="28"/>
          <w:szCs w:val="28"/>
        </w:rPr>
      </w:pPr>
      <w:r w:rsidRPr="00EC7057">
        <w:rPr>
          <w:b/>
          <w:i/>
          <w:sz w:val="28"/>
          <w:szCs w:val="28"/>
        </w:rPr>
        <w:t xml:space="preserve">Che è indetta una selezione pubblica per l’attribuzione delle progressioni economiche orizzontali, con decorrenza  1.7.2016  </w:t>
      </w:r>
    </w:p>
    <w:p w:rsidR="003E5883" w:rsidRDefault="003E5883" w:rsidP="003E5883">
      <w:pPr>
        <w:jc w:val="center"/>
        <w:rPr>
          <w:b/>
          <w:i/>
          <w:sz w:val="28"/>
          <w:szCs w:val="28"/>
        </w:rPr>
      </w:pPr>
      <w:r w:rsidRPr="00EC7057">
        <w:rPr>
          <w:b/>
          <w:i/>
          <w:sz w:val="28"/>
          <w:szCs w:val="28"/>
        </w:rPr>
        <w:t>destinata al personale dipendente con contratto a tempo indeterminato del Comune di Soresina delle Cat. A, B, C1.</w:t>
      </w:r>
    </w:p>
    <w:p w:rsidR="00EC7057" w:rsidRPr="00EC7057" w:rsidRDefault="00EC7057" w:rsidP="003E5883">
      <w:pPr>
        <w:jc w:val="center"/>
        <w:rPr>
          <w:b/>
          <w:i/>
          <w:sz w:val="28"/>
          <w:szCs w:val="28"/>
        </w:rPr>
      </w:pPr>
    </w:p>
    <w:p w:rsidR="003E5883" w:rsidRPr="00EC7057" w:rsidRDefault="003E5883" w:rsidP="003E5883">
      <w:pPr>
        <w:jc w:val="center"/>
        <w:rPr>
          <w:b/>
          <w:i/>
          <w:sz w:val="28"/>
          <w:szCs w:val="28"/>
        </w:rPr>
      </w:pPr>
      <w:r w:rsidRPr="00EC7057">
        <w:rPr>
          <w:b/>
          <w:i/>
          <w:sz w:val="28"/>
          <w:szCs w:val="28"/>
        </w:rPr>
        <w:t>Il criteri di ammissione alla selezione sono indicati nel bando di sel</w:t>
      </w:r>
      <w:r w:rsidR="005B7738" w:rsidRPr="00EC7057">
        <w:rPr>
          <w:b/>
          <w:i/>
          <w:sz w:val="28"/>
          <w:szCs w:val="28"/>
        </w:rPr>
        <w:t>e</w:t>
      </w:r>
      <w:r w:rsidRPr="00EC7057">
        <w:rPr>
          <w:b/>
          <w:i/>
          <w:sz w:val="28"/>
          <w:szCs w:val="28"/>
        </w:rPr>
        <w:t>zione pubblicato all’Albo del Comune di Sores</w:t>
      </w:r>
      <w:r w:rsidR="005B7738" w:rsidRPr="00EC7057">
        <w:rPr>
          <w:b/>
          <w:i/>
          <w:sz w:val="28"/>
          <w:szCs w:val="28"/>
        </w:rPr>
        <w:t xml:space="preserve">ina </w:t>
      </w:r>
      <w:r w:rsidR="00AD7E22">
        <w:rPr>
          <w:b/>
          <w:i/>
          <w:sz w:val="28"/>
          <w:szCs w:val="28"/>
        </w:rPr>
        <w:t xml:space="preserve"> per trenta giorni consecutivi</w:t>
      </w:r>
      <w:r w:rsidR="005B7738" w:rsidRPr="00EC7057">
        <w:rPr>
          <w:b/>
          <w:i/>
          <w:sz w:val="28"/>
          <w:szCs w:val="28"/>
        </w:rPr>
        <w:t xml:space="preserve">  sul sito istituzionale nella sezione</w:t>
      </w:r>
      <w:r w:rsidR="00EC7057">
        <w:rPr>
          <w:b/>
          <w:i/>
          <w:sz w:val="28"/>
          <w:szCs w:val="28"/>
        </w:rPr>
        <w:t>”A</w:t>
      </w:r>
      <w:r w:rsidR="005B7738" w:rsidRPr="00EC7057">
        <w:rPr>
          <w:b/>
          <w:i/>
          <w:sz w:val="28"/>
          <w:szCs w:val="28"/>
        </w:rPr>
        <w:t>mministrazione trasparente</w:t>
      </w:r>
      <w:r w:rsidR="00EC7057">
        <w:rPr>
          <w:b/>
          <w:i/>
          <w:sz w:val="28"/>
          <w:szCs w:val="28"/>
        </w:rPr>
        <w:t xml:space="preserve">” </w:t>
      </w:r>
      <w:r w:rsidR="00EC7057" w:rsidRPr="00EC7057">
        <w:rPr>
          <w:b/>
          <w:i/>
          <w:sz w:val="28"/>
          <w:szCs w:val="28"/>
        </w:rPr>
        <w:sym w:font="Wingdings" w:char="F0E0"/>
      </w:r>
      <w:r w:rsidR="00EC7057">
        <w:rPr>
          <w:b/>
          <w:i/>
          <w:sz w:val="28"/>
          <w:szCs w:val="28"/>
        </w:rPr>
        <w:t xml:space="preserve">  “P</w:t>
      </w:r>
      <w:r w:rsidR="005B7738" w:rsidRPr="00EC7057">
        <w:rPr>
          <w:b/>
          <w:i/>
          <w:sz w:val="28"/>
          <w:szCs w:val="28"/>
        </w:rPr>
        <w:t>ersonale</w:t>
      </w:r>
      <w:r w:rsidR="00EC7057">
        <w:rPr>
          <w:b/>
          <w:i/>
          <w:sz w:val="28"/>
          <w:szCs w:val="28"/>
        </w:rPr>
        <w:t>”</w:t>
      </w:r>
      <w:r w:rsidR="005B7738" w:rsidRPr="00EC7057">
        <w:rPr>
          <w:b/>
          <w:i/>
          <w:sz w:val="28"/>
          <w:szCs w:val="28"/>
        </w:rPr>
        <w:t>.</w:t>
      </w:r>
    </w:p>
    <w:p w:rsidR="00EC7057" w:rsidRDefault="00EC7057" w:rsidP="005B7738">
      <w:pPr>
        <w:jc w:val="center"/>
        <w:rPr>
          <w:b/>
          <w:i/>
          <w:sz w:val="28"/>
          <w:szCs w:val="28"/>
        </w:rPr>
      </w:pPr>
    </w:p>
    <w:p w:rsidR="005B7738" w:rsidRPr="00EC7057" w:rsidRDefault="005B7738" w:rsidP="005B7738">
      <w:pPr>
        <w:jc w:val="center"/>
        <w:rPr>
          <w:b/>
          <w:i/>
          <w:sz w:val="28"/>
          <w:szCs w:val="28"/>
        </w:rPr>
      </w:pPr>
      <w:r w:rsidRPr="00EC7057">
        <w:rPr>
          <w:b/>
          <w:i/>
          <w:sz w:val="28"/>
          <w:szCs w:val="28"/>
        </w:rPr>
        <w:t>Le domande devono pervenire al Comune di Soresina – Ufficio Protocollo  su  apposito modello di domanda pubblicato sul sito istituzionale del Comune di Soresina  nella sezione  “Amministrazione Trasparente</w:t>
      </w:r>
      <w:r w:rsidR="00EC7057" w:rsidRPr="00EC7057">
        <w:rPr>
          <w:b/>
          <w:i/>
          <w:sz w:val="28"/>
          <w:szCs w:val="28"/>
        </w:rPr>
        <w:t>”</w:t>
      </w:r>
      <w:r w:rsidRPr="00EC7057">
        <w:rPr>
          <w:b/>
          <w:i/>
          <w:sz w:val="28"/>
          <w:szCs w:val="28"/>
        </w:rPr>
        <w:sym w:font="Wingdings" w:char="F0E0"/>
      </w:r>
      <w:r w:rsidRPr="00EC7057">
        <w:rPr>
          <w:b/>
          <w:i/>
          <w:sz w:val="28"/>
          <w:szCs w:val="28"/>
        </w:rPr>
        <w:t xml:space="preserve"> </w:t>
      </w:r>
      <w:r w:rsidR="00EC7057" w:rsidRPr="00EC7057">
        <w:rPr>
          <w:b/>
          <w:i/>
          <w:sz w:val="28"/>
          <w:szCs w:val="28"/>
        </w:rPr>
        <w:t>“</w:t>
      </w:r>
      <w:r w:rsidRPr="00EC7057">
        <w:rPr>
          <w:b/>
          <w:i/>
          <w:sz w:val="28"/>
          <w:szCs w:val="28"/>
        </w:rPr>
        <w:t>Personale</w:t>
      </w:r>
      <w:r w:rsidR="00EC7057" w:rsidRPr="00EC7057">
        <w:rPr>
          <w:b/>
          <w:i/>
          <w:sz w:val="28"/>
          <w:szCs w:val="28"/>
        </w:rPr>
        <w:t>”</w:t>
      </w:r>
      <w:r w:rsidRPr="00EC7057">
        <w:rPr>
          <w:b/>
          <w:i/>
          <w:sz w:val="28"/>
          <w:szCs w:val="28"/>
        </w:rPr>
        <w:t xml:space="preserve">    </w:t>
      </w:r>
    </w:p>
    <w:p w:rsidR="003E5883" w:rsidRDefault="005B7738" w:rsidP="003E5883">
      <w:pPr>
        <w:jc w:val="center"/>
        <w:rPr>
          <w:b/>
          <w:i/>
          <w:sz w:val="28"/>
          <w:szCs w:val="28"/>
        </w:rPr>
      </w:pPr>
      <w:r w:rsidRPr="00EC7057">
        <w:rPr>
          <w:b/>
          <w:i/>
          <w:sz w:val="28"/>
          <w:szCs w:val="28"/>
        </w:rPr>
        <w:t>Scadenza prevista per la presentazione delle domande: 31.7.2016</w:t>
      </w:r>
    </w:p>
    <w:p w:rsidR="00EC7057" w:rsidRDefault="00EC7057" w:rsidP="003E5883">
      <w:pPr>
        <w:jc w:val="center"/>
        <w:rPr>
          <w:b/>
          <w:i/>
          <w:sz w:val="28"/>
          <w:szCs w:val="28"/>
        </w:rPr>
      </w:pPr>
    </w:p>
    <w:p w:rsidR="00EC7057" w:rsidRDefault="00EC7057" w:rsidP="003E58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Soresina,  2</w:t>
      </w:r>
      <w:r w:rsidR="00680FF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giugno  2016                                    Il Segretario  Generale</w:t>
      </w:r>
    </w:p>
    <w:p w:rsidR="007B50AD" w:rsidRDefault="00EC7057" w:rsidP="007B50AD">
      <w:pPr>
        <w:jc w:val="center"/>
        <w:rPr>
          <w:sz w:val="16"/>
          <w:szCs w:val="1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Dr.  Fausto  Ruggeri</w:t>
      </w:r>
    </w:p>
    <w:sectPr w:rsidR="007B5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8E" w:rsidRDefault="009E658E" w:rsidP="009E658E">
      <w:pPr>
        <w:spacing w:after="0" w:line="240" w:lineRule="auto"/>
      </w:pPr>
      <w:r>
        <w:separator/>
      </w:r>
    </w:p>
  </w:endnote>
  <w:endnote w:type="continuationSeparator" w:id="0">
    <w:p w:rsidR="009E658E" w:rsidRDefault="009E658E" w:rsidP="009E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8E" w:rsidRDefault="009E658E" w:rsidP="009E658E">
      <w:pPr>
        <w:spacing w:after="0" w:line="240" w:lineRule="auto"/>
      </w:pPr>
      <w:r>
        <w:separator/>
      </w:r>
    </w:p>
  </w:footnote>
  <w:footnote w:type="continuationSeparator" w:id="0">
    <w:p w:rsidR="009E658E" w:rsidRDefault="009E658E" w:rsidP="009E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8B4"/>
    <w:multiLevelType w:val="hybridMultilevel"/>
    <w:tmpl w:val="62DCF206"/>
    <w:lvl w:ilvl="0" w:tplc="5A909A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F64"/>
    <w:multiLevelType w:val="hybridMultilevel"/>
    <w:tmpl w:val="0890D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9FC"/>
    <w:multiLevelType w:val="hybridMultilevel"/>
    <w:tmpl w:val="CAACD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AEF"/>
    <w:multiLevelType w:val="hybridMultilevel"/>
    <w:tmpl w:val="04BA9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1FCA"/>
    <w:multiLevelType w:val="hybridMultilevel"/>
    <w:tmpl w:val="8CAE5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7451"/>
    <w:multiLevelType w:val="hybridMultilevel"/>
    <w:tmpl w:val="068A2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6BD2"/>
    <w:multiLevelType w:val="hybridMultilevel"/>
    <w:tmpl w:val="47E2FF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063501"/>
    <w:multiLevelType w:val="hybridMultilevel"/>
    <w:tmpl w:val="616E1F2E"/>
    <w:lvl w:ilvl="0" w:tplc="880841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423F"/>
    <w:multiLevelType w:val="hybridMultilevel"/>
    <w:tmpl w:val="838E3E96"/>
    <w:lvl w:ilvl="0" w:tplc="880841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87"/>
    <w:rsid w:val="00033A7C"/>
    <w:rsid w:val="0009581D"/>
    <w:rsid w:val="000D2EF9"/>
    <w:rsid w:val="000F2F83"/>
    <w:rsid w:val="00121A03"/>
    <w:rsid w:val="00166F5B"/>
    <w:rsid w:val="00217D6A"/>
    <w:rsid w:val="00263ADB"/>
    <w:rsid w:val="00277203"/>
    <w:rsid w:val="003359C6"/>
    <w:rsid w:val="00366CB2"/>
    <w:rsid w:val="003E5883"/>
    <w:rsid w:val="003F29BC"/>
    <w:rsid w:val="004407D0"/>
    <w:rsid w:val="004549C5"/>
    <w:rsid w:val="0047121A"/>
    <w:rsid w:val="005207DC"/>
    <w:rsid w:val="005422C5"/>
    <w:rsid w:val="0057426F"/>
    <w:rsid w:val="00584B87"/>
    <w:rsid w:val="005B7738"/>
    <w:rsid w:val="00680FFA"/>
    <w:rsid w:val="006C3C5B"/>
    <w:rsid w:val="006D614B"/>
    <w:rsid w:val="00744B6F"/>
    <w:rsid w:val="007475E7"/>
    <w:rsid w:val="007622CA"/>
    <w:rsid w:val="007B50AD"/>
    <w:rsid w:val="00813F39"/>
    <w:rsid w:val="00844072"/>
    <w:rsid w:val="00847057"/>
    <w:rsid w:val="0088561B"/>
    <w:rsid w:val="008A0990"/>
    <w:rsid w:val="008D2A6A"/>
    <w:rsid w:val="008E6988"/>
    <w:rsid w:val="00950523"/>
    <w:rsid w:val="00953839"/>
    <w:rsid w:val="009B7D62"/>
    <w:rsid w:val="009E658E"/>
    <w:rsid w:val="00A45285"/>
    <w:rsid w:val="00A462E5"/>
    <w:rsid w:val="00A5378D"/>
    <w:rsid w:val="00A7718D"/>
    <w:rsid w:val="00AC255C"/>
    <w:rsid w:val="00AD7E22"/>
    <w:rsid w:val="00B627EE"/>
    <w:rsid w:val="00BA286F"/>
    <w:rsid w:val="00BB12B2"/>
    <w:rsid w:val="00C56B48"/>
    <w:rsid w:val="00C71FA8"/>
    <w:rsid w:val="00CA4876"/>
    <w:rsid w:val="00CB744D"/>
    <w:rsid w:val="00CF4C5D"/>
    <w:rsid w:val="00D33D48"/>
    <w:rsid w:val="00DC763D"/>
    <w:rsid w:val="00E21F89"/>
    <w:rsid w:val="00E33320"/>
    <w:rsid w:val="00E37A84"/>
    <w:rsid w:val="00E44DDC"/>
    <w:rsid w:val="00EC3323"/>
    <w:rsid w:val="00EC7057"/>
    <w:rsid w:val="00F01CF6"/>
    <w:rsid w:val="00F163BE"/>
    <w:rsid w:val="00F414B2"/>
    <w:rsid w:val="00FB0B24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A966-959C-4425-B6D9-C879E60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07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2E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7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D6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E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58E"/>
  </w:style>
  <w:style w:type="paragraph" w:styleId="Pidipagina">
    <w:name w:val="footer"/>
    <w:basedOn w:val="Normale"/>
    <w:link w:val="PidipaginaCarattere"/>
    <w:uiPriority w:val="99"/>
    <w:unhideWhenUsed/>
    <w:rsid w:val="009E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83C3-71C8-470A-A8A8-7EB19EB4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 Enrica</dc:creator>
  <cp:keywords/>
  <dc:description/>
  <cp:lastModifiedBy>Boni Enrica</cp:lastModifiedBy>
  <cp:revision>7</cp:revision>
  <cp:lastPrinted>2016-06-24T11:30:00Z</cp:lastPrinted>
  <dcterms:created xsi:type="dcterms:W3CDTF">2016-06-24T07:40:00Z</dcterms:created>
  <dcterms:modified xsi:type="dcterms:W3CDTF">2016-06-24T11:30:00Z</dcterms:modified>
</cp:coreProperties>
</file>